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1C2F" w14:textId="3E5C8A49" w:rsidR="00100178" w:rsidRPr="00100178" w:rsidRDefault="00100178" w:rsidP="00100178">
      <w:pPr>
        <w:pStyle w:val="Nzev"/>
        <w:jc w:val="center"/>
        <w:rPr>
          <w:sz w:val="36"/>
          <w:szCs w:val="36"/>
        </w:rPr>
      </w:pPr>
      <w:r>
        <w:rPr>
          <w:sz w:val="36"/>
          <w:szCs w:val="36"/>
        </w:rPr>
        <w:t>HOBITÍ PLÁŠŤ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136"/>
      </w:tblGrid>
      <w:tr w:rsidR="00100178" w:rsidRPr="00100178" w14:paraId="39632BE5" w14:textId="77777777" w:rsidTr="001001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C066C" w14:textId="77777777" w:rsidR="00100178" w:rsidRPr="00100178" w:rsidRDefault="00100178" w:rsidP="00100178">
            <w:r w:rsidRPr="00100178">
              <w:t>BARVA LÁTKY</w:t>
            </w:r>
          </w:p>
          <w:p w14:paraId="118F44CA" w14:textId="77777777" w:rsidR="00100178" w:rsidRPr="00100178" w:rsidRDefault="00100178" w:rsidP="00100178">
            <w:pPr>
              <w:numPr>
                <w:ilvl w:val="0"/>
                <w:numId w:val="1"/>
              </w:numPr>
            </w:pPr>
            <w:r w:rsidRPr="00100178">
              <w:t>hnědá, khaki, šedá, béžová, tmavě zelená</w:t>
            </w:r>
          </w:p>
          <w:p w14:paraId="257283C9" w14:textId="38942BC1" w:rsidR="00100178" w:rsidRPr="00100178" w:rsidRDefault="00100178" w:rsidP="00100178">
            <w:r w:rsidRPr="00100178">
              <w:drawing>
                <wp:inline distT="0" distB="0" distL="0" distR="0" wp14:anchorId="54E630A1" wp14:editId="7F1A9CC2">
                  <wp:extent cx="1006747" cy="708660"/>
                  <wp:effectExtent l="0" t="0" r="3175" b="0"/>
                  <wp:docPr id="799921808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92" cy="71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67C14" w14:textId="5EF4A328" w:rsidR="00100178" w:rsidRPr="00100178" w:rsidRDefault="00100178" w:rsidP="00100178">
            <w:pPr>
              <w:rPr>
                <w:color w:val="C00000"/>
              </w:rPr>
            </w:pPr>
            <w:r w:rsidRPr="00100178">
              <w:rPr>
                <w:color w:val="C00000"/>
                <w:u w:val="single"/>
              </w:rPr>
              <w:t>PROSÍM, vyhněte se barv</w:t>
            </w:r>
            <w:r>
              <w:rPr>
                <w:color w:val="C00000"/>
                <w:u w:val="single"/>
              </w:rPr>
              <w:t>ám</w:t>
            </w:r>
            <w:r w:rsidRPr="00100178">
              <w:rPr>
                <w:color w:val="C00000"/>
                <w:u w:val="single"/>
              </w:rPr>
              <w:t>:</w:t>
            </w:r>
          </w:p>
          <w:p w14:paraId="0642DEBD" w14:textId="2EC8D47B" w:rsidR="00100178" w:rsidRPr="00100178" w:rsidRDefault="00100178" w:rsidP="00100178">
            <w:pPr>
              <w:numPr>
                <w:ilvl w:val="0"/>
                <w:numId w:val="2"/>
              </w:numPr>
            </w:pPr>
            <w:r w:rsidRPr="00100178">
              <w:t>žlut</w:t>
            </w:r>
            <w:r>
              <w:t>á</w:t>
            </w:r>
            <w:r w:rsidRPr="00100178">
              <w:t>, modr</w:t>
            </w:r>
            <w:r>
              <w:t>á</w:t>
            </w:r>
            <w:r w:rsidRPr="00100178">
              <w:t>, fialov</w:t>
            </w:r>
            <w:r>
              <w:t>á</w:t>
            </w:r>
            <w:r w:rsidRPr="00100178">
              <w:t>, červen</w:t>
            </w:r>
            <w:r>
              <w:t>á</w:t>
            </w:r>
          </w:p>
          <w:p w14:paraId="4E67B979" w14:textId="77777777" w:rsidR="00100178" w:rsidRPr="00100178" w:rsidRDefault="00100178" w:rsidP="0010017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43355D" w14:textId="364B9453" w:rsidR="00100178" w:rsidRPr="00100178" w:rsidRDefault="00100178" w:rsidP="00100178">
            <w:pPr>
              <w:jc w:val="center"/>
            </w:pPr>
            <w:r w:rsidRPr="00100178">
              <w:drawing>
                <wp:inline distT="0" distB="0" distL="0" distR="0" wp14:anchorId="1DE4714D" wp14:editId="71070B5B">
                  <wp:extent cx="952500" cy="2049780"/>
                  <wp:effectExtent l="0" t="0" r="0" b="7620"/>
                  <wp:docPr id="808409938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78" w:rsidRPr="00100178" w14:paraId="2A972CF6" w14:textId="77777777" w:rsidTr="00100178">
        <w:trPr>
          <w:trHeight w:val="25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F28BD3" w14:textId="3B181AC3" w:rsidR="00100178" w:rsidRPr="00100178" w:rsidRDefault="00100178" w:rsidP="00100178">
            <w:pPr>
              <w:numPr>
                <w:ilvl w:val="0"/>
                <w:numId w:val="3"/>
              </w:numPr>
            </w:pPr>
            <w:r w:rsidRPr="00100178">
              <w:t>Připravte si obdélníkový kus látky dostatečné velikosti. (červený obrys)</w:t>
            </w:r>
            <w:r w:rsidRPr="00100178">
              <w:br/>
            </w:r>
          </w:p>
          <w:p w14:paraId="3DEAF4A5" w14:textId="77777777" w:rsidR="00100178" w:rsidRPr="00100178" w:rsidRDefault="00100178" w:rsidP="00100178">
            <w:pPr>
              <w:numPr>
                <w:ilvl w:val="0"/>
                <w:numId w:val="4"/>
              </w:numPr>
            </w:pPr>
            <w:r w:rsidRPr="00100178">
              <w:t>Změřte dítěti délku od ramen ke kolenům (ideálně lehce nad kolena). Podle toho upravte velikost pláště.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8335B" w14:textId="419AF8C4" w:rsidR="00100178" w:rsidRPr="00100178" w:rsidRDefault="00100178" w:rsidP="00100178">
            <w:pPr>
              <w:jc w:val="center"/>
            </w:pPr>
            <w:r w:rsidRPr="00100178">
              <w:drawing>
                <wp:inline distT="0" distB="0" distL="0" distR="0" wp14:anchorId="5FDB499F" wp14:editId="4D474125">
                  <wp:extent cx="2499360" cy="1562100"/>
                  <wp:effectExtent l="0" t="0" r="0" b="0"/>
                  <wp:docPr id="633639748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78" w:rsidRPr="00100178" w14:paraId="5AE70607" w14:textId="77777777" w:rsidTr="00100178">
        <w:trPr>
          <w:trHeight w:val="4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0181A" w14:textId="4D91562C" w:rsidR="00100178" w:rsidRPr="00100178" w:rsidRDefault="00100178" w:rsidP="00100178">
            <w:pPr>
              <w:pStyle w:val="Odstavecseseznamem"/>
              <w:numPr>
                <w:ilvl w:val="0"/>
                <w:numId w:val="6"/>
              </w:numPr>
            </w:pPr>
            <w:r w:rsidRPr="00100178">
              <w:t>Látku přeložte napůl. V místě přeložení se NEBUDE stříhat.</w:t>
            </w:r>
          </w:p>
          <w:p w14:paraId="5B895DE2" w14:textId="77777777" w:rsidR="00100178" w:rsidRPr="00100178" w:rsidRDefault="00100178" w:rsidP="00100178">
            <w:pPr>
              <w:numPr>
                <w:ilvl w:val="0"/>
                <w:numId w:val="6"/>
              </w:numPr>
            </w:pPr>
            <w:r w:rsidRPr="00100178">
              <w:t>Ze strany látky (kde jsou otevřené okraje) nakreslete a vystřihněte velký oblouk. </w:t>
            </w:r>
          </w:p>
          <w:p w14:paraId="170CE142" w14:textId="71428876" w:rsidR="00100178" w:rsidRPr="00100178" w:rsidRDefault="00100178" w:rsidP="00100178">
            <w:r w:rsidRPr="00100178">
              <w:t xml:space="preserve">Jak podle kružítka, akorát s provázkem a </w:t>
            </w:r>
            <w:r w:rsidRPr="00100178">
              <w:t>křídou – jeden</w:t>
            </w:r>
            <w:r w:rsidRPr="00100178">
              <w:t xml:space="preserve"> člověk drží konec na místě a druhý opisuje kružnici.</w:t>
            </w:r>
          </w:p>
          <w:p w14:paraId="492FDE35" w14:textId="071E9BED" w:rsidR="00100178" w:rsidRPr="00100178" w:rsidRDefault="00100178" w:rsidP="00100178">
            <w:pPr>
              <w:numPr>
                <w:ilvl w:val="0"/>
                <w:numId w:val="7"/>
              </w:numPr>
            </w:pPr>
            <w:r w:rsidRPr="00100178">
              <w:t xml:space="preserve">V rohu vystřihněte menší </w:t>
            </w:r>
            <w:r w:rsidRPr="00100178">
              <w:t>oblouk – otvor</w:t>
            </w:r>
            <w:r w:rsidRPr="00100178">
              <w:t xml:space="preserve"> kolem krku.</w:t>
            </w:r>
          </w:p>
          <w:p w14:paraId="4C6C664E" w14:textId="77777777" w:rsidR="00100178" w:rsidRPr="00100178" w:rsidRDefault="00100178" w:rsidP="00100178">
            <w:pPr>
              <w:numPr>
                <w:ilvl w:val="0"/>
                <w:numId w:val="8"/>
              </w:numPr>
            </w:pPr>
            <w:r w:rsidRPr="00100178">
              <w:t>Po rozložení vznikne půlkruhový plášť s otvorem kolem krku.</w:t>
            </w:r>
          </w:p>
          <w:p w14:paraId="759D8A03" w14:textId="77777777" w:rsidR="00100178" w:rsidRPr="00100178" w:rsidRDefault="00100178" w:rsidP="0010017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48077" w14:textId="3C159F0C" w:rsidR="00100178" w:rsidRPr="00100178" w:rsidRDefault="00100178" w:rsidP="00100178">
            <w:pPr>
              <w:jc w:val="center"/>
            </w:pPr>
            <w:r w:rsidRPr="00100178">
              <w:drawing>
                <wp:inline distT="0" distB="0" distL="0" distR="0" wp14:anchorId="7AA450DE" wp14:editId="4988726A">
                  <wp:extent cx="1348740" cy="1348740"/>
                  <wp:effectExtent l="0" t="0" r="3810" b="3810"/>
                  <wp:docPr id="103547515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113F3" w14:textId="53CF77A9" w:rsidR="00100178" w:rsidRPr="00100178" w:rsidRDefault="00100178" w:rsidP="00100178">
            <w:pPr>
              <w:jc w:val="center"/>
            </w:pPr>
            <w:r w:rsidRPr="00100178">
              <w:drawing>
                <wp:inline distT="0" distB="0" distL="0" distR="0" wp14:anchorId="0CBF5B5F" wp14:editId="07A422F9">
                  <wp:extent cx="1280160" cy="1219612"/>
                  <wp:effectExtent l="0" t="0" r="0" b="0"/>
                  <wp:docPr id="807165446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094" cy="122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78" w:rsidRPr="00100178" w14:paraId="377DB220" w14:textId="77777777" w:rsidTr="00100178">
        <w:trPr>
          <w:trHeight w:val="25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65CD8C" w14:textId="77777777" w:rsidR="00100178" w:rsidRPr="00100178" w:rsidRDefault="00100178" w:rsidP="00100178">
            <w:r w:rsidRPr="00100178">
              <w:lastRenderedPageBreak/>
              <w:t>ZAPÍNÁNÍ PLÁŠTĚ</w:t>
            </w:r>
          </w:p>
          <w:p w14:paraId="478B6EF7" w14:textId="77777777" w:rsidR="00100178" w:rsidRPr="00100178" w:rsidRDefault="00100178" w:rsidP="00100178">
            <w:pPr>
              <w:numPr>
                <w:ilvl w:val="0"/>
                <w:numId w:val="9"/>
              </w:numPr>
            </w:pPr>
            <w:r w:rsidRPr="00100178">
              <w:t>K otvoru u krku přišijte poutko a na druhou stranu knoflík, aby bylo možné plášť pohodlně zapnout.</w:t>
            </w:r>
          </w:p>
          <w:p w14:paraId="4B2CE447" w14:textId="77777777" w:rsidR="00100178" w:rsidRPr="00100178" w:rsidRDefault="00100178" w:rsidP="00100178">
            <w:r w:rsidRPr="00100178">
              <w:t>Příp. lze místo knoflíku našít dvě poutka/šňůrky na zavazování.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E5CE0" w14:textId="3D8EEE16" w:rsidR="00100178" w:rsidRPr="00100178" w:rsidRDefault="00100178" w:rsidP="00100178">
            <w:pPr>
              <w:jc w:val="center"/>
            </w:pPr>
            <w:r w:rsidRPr="00100178">
              <w:drawing>
                <wp:inline distT="0" distB="0" distL="0" distR="0" wp14:anchorId="242115C5" wp14:editId="7EF2A41D">
                  <wp:extent cx="1402080" cy="1257300"/>
                  <wp:effectExtent l="0" t="0" r="7620" b="0"/>
                  <wp:docPr id="1418187128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74AAB" w14:textId="77777777" w:rsidR="00100178" w:rsidRPr="00100178" w:rsidRDefault="00100178" w:rsidP="00100178"/>
    <w:p w14:paraId="3A68622E" w14:textId="6EEF86C6" w:rsidR="00100178" w:rsidRPr="00100178" w:rsidRDefault="00100178" w:rsidP="00100178">
      <w:r w:rsidRPr="00100178">
        <w:drawing>
          <wp:inline distT="0" distB="0" distL="0" distR="0" wp14:anchorId="244CDA45" wp14:editId="15155877">
            <wp:extent cx="5227320" cy="2667000"/>
            <wp:effectExtent l="0" t="0" r="0" b="0"/>
            <wp:docPr id="34016884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6494" w14:textId="77777777" w:rsidR="00A1380E" w:rsidRDefault="00A1380E"/>
    <w:sectPr w:rsidR="00A1380E" w:rsidSect="0010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7FAC"/>
    <w:multiLevelType w:val="multilevel"/>
    <w:tmpl w:val="5698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51BE7"/>
    <w:multiLevelType w:val="multilevel"/>
    <w:tmpl w:val="3F36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143D9"/>
    <w:multiLevelType w:val="multilevel"/>
    <w:tmpl w:val="608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52F6B"/>
    <w:multiLevelType w:val="multilevel"/>
    <w:tmpl w:val="C06A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04E5B"/>
    <w:multiLevelType w:val="multilevel"/>
    <w:tmpl w:val="99D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F7D78"/>
    <w:multiLevelType w:val="multilevel"/>
    <w:tmpl w:val="8056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1112A"/>
    <w:multiLevelType w:val="multilevel"/>
    <w:tmpl w:val="78DA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32B5B"/>
    <w:multiLevelType w:val="multilevel"/>
    <w:tmpl w:val="071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A14FE"/>
    <w:multiLevelType w:val="multilevel"/>
    <w:tmpl w:val="F33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919328">
    <w:abstractNumId w:val="7"/>
  </w:num>
  <w:num w:numId="2" w16cid:durableId="110513940">
    <w:abstractNumId w:val="1"/>
  </w:num>
  <w:num w:numId="3" w16cid:durableId="590626477">
    <w:abstractNumId w:val="5"/>
  </w:num>
  <w:num w:numId="4" w16cid:durableId="801192169">
    <w:abstractNumId w:val="2"/>
  </w:num>
  <w:num w:numId="5" w16cid:durableId="1169558531">
    <w:abstractNumId w:val="6"/>
  </w:num>
  <w:num w:numId="6" w16cid:durableId="234319804">
    <w:abstractNumId w:val="8"/>
  </w:num>
  <w:num w:numId="7" w16cid:durableId="931933197">
    <w:abstractNumId w:val="4"/>
  </w:num>
  <w:num w:numId="8" w16cid:durableId="1041787262">
    <w:abstractNumId w:val="0"/>
  </w:num>
  <w:num w:numId="9" w16cid:durableId="174079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78"/>
    <w:rsid w:val="00100178"/>
    <w:rsid w:val="00253DDB"/>
    <w:rsid w:val="00372B63"/>
    <w:rsid w:val="005B23F2"/>
    <w:rsid w:val="00A1380E"/>
    <w:rsid w:val="00C54D64"/>
    <w:rsid w:val="00C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DA17"/>
  <w15:chartTrackingRefBased/>
  <w15:docId w15:val="{04C6938F-9CAF-4114-86C8-D5A5B1F7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0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1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1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1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1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1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1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1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1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1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1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735</Characters>
  <Application>Microsoft Office Word</Application>
  <DocSecurity>0</DocSecurity>
  <Lines>52</Lines>
  <Paragraphs>18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Chrástková</dc:creator>
  <cp:keywords/>
  <dc:description/>
  <cp:lastModifiedBy>Eliška Chrástková</cp:lastModifiedBy>
  <cp:revision>1</cp:revision>
  <dcterms:created xsi:type="dcterms:W3CDTF">2026-05-12T17:10:00Z</dcterms:created>
  <dcterms:modified xsi:type="dcterms:W3CDTF">2026-05-12T17:16:00Z</dcterms:modified>
</cp:coreProperties>
</file>